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02818" w:rsidRDefault="003A16A6">
      <w:r>
        <w:rPr>
          <w:noProof/>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26" type="#_x0000_t156" style="position:absolute;margin-left:-1in;margin-top:-54pt;width:575.85pt;height:269.85pt;z-index:251658240;mso-wrap-edited:f;mso-position-horizontal:absolute;mso-position-vertical:absolute" wrapcoords="5127 -526 2212 -351 105 702 105 2282 -35 5092 -35 5795 597 7726 807 7902 807 10712 597 11941 456 12995 456 13873 13486 16331 13486 16507 15875 19141 15629 21248 15629 21424 16612 21424 16647 20195 16437 19141 20792 16156 21635 14575 21705 10712 21635 6673 21213 6321 17841 5092 15734 4565 11871 2634 10571 2282 10571 1580 6989 -351 5689 -526 5127 -526" fillcolor="yellow" strokecolor="red" strokeweight=".25pt">
            <v:fill color2="#f60" focusposition="1" focussize="" focus="-50%" type="gradient"/>
            <v:shadow on="t" type="double" color="#fde9d9" opacity=".5" color2="shadow add(102)" offset="1pt,-2pt" offset2="2pt,-4pt"/>
            <v:textpath style="font-family:&quot;Garamond&quot;;font-size:60pt;font-weight:bold;v-text-spacing:52429f;v-text-kern:t" trim="t" fitpath="t" xscale="f" string="The Hobbit Pipines"/>
            <w10:wrap type="tight"/>
          </v:shape>
        </w:pict>
      </w:r>
    </w:p>
    <w:sectPr w:rsidR="00A02818" w:rsidSect="00946FC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3A16A6"/>
    <w:rsid w:val="003A16A6"/>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stroke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81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Word 12.1.0</Application>
  <DocSecurity>0</DocSecurity>
  <Lines>1</Lines>
  <Paragraphs>1</Paragraphs>
  <ScaleCrop>false</ScaleCrop>
  <Company>Lumen Christi Catholic School</Company>
  <LinksUpToDate>false</LinksUpToDate>
  <CharactersWithSpaces>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Abbie Pipines</cp:lastModifiedBy>
  <cp:revision>1</cp:revision>
  <dcterms:created xsi:type="dcterms:W3CDTF">2011-03-03T19:42:00Z</dcterms:created>
  <dcterms:modified xsi:type="dcterms:W3CDTF">2011-03-03T19:46:00Z</dcterms:modified>
</cp:coreProperties>
</file>